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8D" w:rsidRPr="008905B6" w:rsidRDefault="001E358D" w:rsidP="001E358D">
      <w:pPr>
        <w:shd w:val="clear" w:color="auto" w:fill="FFFFFF"/>
        <w:tabs>
          <w:tab w:val="left" w:pos="252"/>
        </w:tabs>
        <w:spacing w:after="0" w:line="240" w:lineRule="auto"/>
        <w:jc w:val="center"/>
        <w:rPr>
          <w:rFonts w:cs="Calibri"/>
          <w:color w:val="000000"/>
          <w:sz w:val="24"/>
          <w:szCs w:val="24"/>
          <w:lang w:eastAsia="ru-RU"/>
        </w:rPr>
      </w:pPr>
      <w:r w:rsidRPr="00A405F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Репинская основная школа Ярцевского района Смоленской области</w:t>
      </w:r>
    </w:p>
    <w:p w:rsidR="001E358D" w:rsidRDefault="001E358D" w:rsidP="001E358D">
      <w:pPr>
        <w:jc w:val="center"/>
        <w:rPr>
          <w:rFonts w:ascii="Times New Roman" w:hAnsi="Times New Roman"/>
          <w:sz w:val="24"/>
          <w:szCs w:val="24"/>
        </w:rPr>
      </w:pPr>
    </w:p>
    <w:p w:rsidR="001E358D" w:rsidRPr="00A405FF" w:rsidRDefault="001E358D" w:rsidP="001E358D">
      <w:pPr>
        <w:jc w:val="center"/>
        <w:rPr>
          <w:rFonts w:ascii="Times New Roman" w:hAnsi="Times New Roman"/>
          <w:sz w:val="24"/>
          <w:szCs w:val="24"/>
        </w:rPr>
      </w:pPr>
      <w:r w:rsidRPr="00A405FF">
        <w:rPr>
          <w:rFonts w:ascii="Times New Roman" w:hAnsi="Times New Roman"/>
          <w:sz w:val="24"/>
          <w:szCs w:val="24"/>
        </w:rPr>
        <w:t>ПРИКАЗ</w:t>
      </w:r>
    </w:p>
    <w:p w:rsidR="001E358D" w:rsidRPr="00A405FF" w:rsidRDefault="001E358D" w:rsidP="001E3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20.02.2024</w:t>
      </w:r>
      <w:r w:rsidRPr="00A405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405F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№22</w:t>
      </w:r>
    </w:p>
    <w:p w:rsidR="001E358D" w:rsidRPr="00A405FF" w:rsidRDefault="001E358D" w:rsidP="001E3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58D" w:rsidRPr="00A405FF" w:rsidRDefault="001E358D" w:rsidP="001E358D">
      <w:pPr>
        <w:spacing w:after="14" w:line="271" w:lineRule="auto"/>
        <w:ind w:left="437" w:right="4298" w:hanging="10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Об организации и проведении  всероссийских проверочных работ  </w:t>
      </w:r>
    </w:p>
    <w:p w:rsidR="001E358D" w:rsidRPr="00A405FF" w:rsidRDefault="001E358D" w:rsidP="001E358D">
      <w:pPr>
        <w:spacing w:after="14" w:line="271" w:lineRule="auto"/>
        <w:ind w:left="437" w:right="5890" w:hanging="10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в МБОУ </w:t>
      </w:r>
      <w:proofErr w:type="gramStart"/>
      <w:r w:rsidRPr="00A405FF">
        <w:rPr>
          <w:rFonts w:ascii="Times New Roman" w:hAnsi="Times New Roman"/>
          <w:color w:val="000000"/>
          <w:sz w:val="26"/>
        </w:rPr>
        <w:t>Репинской</w:t>
      </w:r>
      <w:proofErr w:type="gramEnd"/>
      <w:r w:rsidRPr="00A405FF"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 ОШ   в 2024</w:t>
      </w:r>
      <w:r w:rsidRPr="00A405FF">
        <w:rPr>
          <w:rFonts w:ascii="Times New Roman" w:hAnsi="Times New Roman"/>
          <w:color w:val="000000"/>
          <w:sz w:val="26"/>
        </w:rPr>
        <w:t xml:space="preserve"> году </w:t>
      </w:r>
    </w:p>
    <w:p w:rsidR="001E358D" w:rsidRPr="00A405FF" w:rsidRDefault="001E358D" w:rsidP="001E358D">
      <w:pPr>
        <w:spacing w:after="0" w:line="259" w:lineRule="auto"/>
        <w:ind w:left="427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 </w:t>
      </w:r>
    </w:p>
    <w:p w:rsidR="001E358D" w:rsidRPr="00A405FF" w:rsidRDefault="001E358D" w:rsidP="001E358D">
      <w:pPr>
        <w:spacing w:after="0" w:line="259" w:lineRule="auto"/>
        <w:ind w:left="427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b/>
          <w:color w:val="000000"/>
          <w:sz w:val="26"/>
        </w:rPr>
        <w:t xml:space="preserve"> </w:t>
      </w:r>
    </w:p>
    <w:p w:rsidR="001E358D" w:rsidRPr="00552E6C" w:rsidRDefault="001E358D" w:rsidP="001E358D">
      <w:pPr>
        <w:spacing w:after="14" w:line="271" w:lineRule="auto"/>
        <w:ind w:left="427" w:right="55" w:firstLine="711"/>
        <w:jc w:val="both"/>
        <w:rPr>
          <w:rFonts w:ascii="Times New Roman" w:hAnsi="Times New Roman"/>
          <w:sz w:val="26"/>
        </w:rPr>
      </w:pPr>
      <w:proofErr w:type="gramStart"/>
      <w:r w:rsidRPr="00552E6C">
        <w:rPr>
          <w:rFonts w:ascii="Times New Roman" w:hAnsi="Times New Roman"/>
          <w:sz w:val="26"/>
        </w:rPr>
        <w:t xml:space="preserve">В соответствии </w:t>
      </w:r>
      <w:r w:rsidRPr="00552E6C">
        <w:rPr>
          <w:rFonts w:ascii="Times New Roman" w:hAnsi="Times New Roman"/>
          <w:sz w:val="26"/>
          <w:lang w:val="en-US"/>
        </w:rPr>
        <w:t>c</w:t>
      </w:r>
      <w:r w:rsidRPr="00552E6C">
        <w:rPr>
          <w:rFonts w:ascii="Times New Roman" w:hAnsi="Times New Roman"/>
          <w:sz w:val="26"/>
        </w:rPr>
        <w:t xml:space="preserve"> приказом Министерства по образованию и науке Смоленской области от 27.12.2023 г. № 261-ОД «О проведении мониторинга качества подготовки обучающихся общеобразовательных организаций Смоленской области в форме всероссийских проверочных работ в 2024 году», приказом Комитета по образованию и молодежной политики Администрации муниципального образования «Ярцевский района» Смоленской области от 16.02.2024 г. № 45 и в целях оценки качества общего образования в МБОУ</w:t>
      </w:r>
      <w:proofErr w:type="gramEnd"/>
      <w:r w:rsidRPr="00552E6C">
        <w:rPr>
          <w:rFonts w:ascii="Times New Roman" w:hAnsi="Times New Roman"/>
          <w:sz w:val="26"/>
        </w:rPr>
        <w:t xml:space="preserve"> </w:t>
      </w:r>
      <w:proofErr w:type="gramStart"/>
      <w:r w:rsidRPr="00552E6C">
        <w:rPr>
          <w:rFonts w:ascii="Times New Roman" w:hAnsi="Times New Roman"/>
          <w:sz w:val="26"/>
        </w:rPr>
        <w:t>Репинская</w:t>
      </w:r>
      <w:proofErr w:type="gramEnd"/>
      <w:r w:rsidRPr="00552E6C">
        <w:rPr>
          <w:rFonts w:ascii="Times New Roman" w:hAnsi="Times New Roman"/>
          <w:sz w:val="26"/>
        </w:rPr>
        <w:t xml:space="preserve">  ОШ </w:t>
      </w:r>
    </w:p>
    <w:p w:rsidR="001E358D" w:rsidRPr="00A405FF" w:rsidRDefault="001E358D" w:rsidP="001E358D">
      <w:pPr>
        <w:spacing w:after="10" w:line="259" w:lineRule="auto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b/>
          <w:color w:val="000000"/>
          <w:sz w:val="26"/>
        </w:rPr>
        <w:t xml:space="preserve"> </w:t>
      </w:r>
    </w:p>
    <w:p w:rsidR="001E358D" w:rsidRPr="00A405FF" w:rsidRDefault="001E358D" w:rsidP="001E358D">
      <w:pPr>
        <w:spacing w:after="14" w:line="271" w:lineRule="auto"/>
        <w:ind w:left="10" w:right="55" w:hanging="10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b/>
          <w:color w:val="000000"/>
          <w:sz w:val="26"/>
        </w:rPr>
        <w:t xml:space="preserve">      </w:t>
      </w:r>
      <w:r>
        <w:rPr>
          <w:rFonts w:ascii="Times New Roman" w:hAnsi="Times New Roman"/>
          <w:color w:val="000000"/>
          <w:sz w:val="26"/>
        </w:rPr>
        <w:t xml:space="preserve">ПРИКАЗЫВАЮ: </w:t>
      </w:r>
    </w:p>
    <w:p w:rsidR="001E358D" w:rsidRPr="00A405FF" w:rsidRDefault="001E358D" w:rsidP="001E358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Организовать участие в проведении Всероссийских проверочных работ (ВПР) </w:t>
      </w:r>
      <w:proofErr w:type="gramStart"/>
      <w:r w:rsidRPr="00A405FF">
        <w:rPr>
          <w:rFonts w:ascii="Times New Roman" w:hAnsi="Times New Roman"/>
          <w:color w:val="000000"/>
          <w:sz w:val="26"/>
        </w:rPr>
        <w:t>обучающимся</w:t>
      </w:r>
      <w:proofErr w:type="gramEnd"/>
      <w:r w:rsidRPr="00A405FF">
        <w:rPr>
          <w:rFonts w:ascii="Times New Roman" w:hAnsi="Times New Roman"/>
          <w:color w:val="000000"/>
          <w:sz w:val="26"/>
        </w:rPr>
        <w:t xml:space="preserve"> 4-8 классов МБОУ Репинской  ОШ. </w:t>
      </w:r>
    </w:p>
    <w:p w:rsidR="001E358D" w:rsidRPr="00A405FF" w:rsidRDefault="001E358D" w:rsidP="001E358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Утвердить график проведения ВПР (Приложение 1). </w:t>
      </w:r>
    </w:p>
    <w:p w:rsidR="001E358D" w:rsidRPr="00A405FF" w:rsidRDefault="001E358D" w:rsidP="001E358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Организовать проведение ВПР в МБОУ </w:t>
      </w:r>
      <w:proofErr w:type="gramStart"/>
      <w:r w:rsidRPr="00A405FF">
        <w:rPr>
          <w:rFonts w:ascii="Times New Roman" w:hAnsi="Times New Roman"/>
          <w:color w:val="000000"/>
          <w:sz w:val="26"/>
        </w:rPr>
        <w:t>Репинской</w:t>
      </w:r>
      <w:proofErr w:type="gramEnd"/>
      <w:r w:rsidRPr="00A405FF">
        <w:rPr>
          <w:rFonts w:ascii="Times New Roman" w:hAnsi="Times New Roman"/>
          <w:color w:val="000000"/>
          <w:sz w:val="26"/>
        </w:rPr>
        <w:t xml:space="preserve"> ОШ для обучающихся 4-8 классов в штатном режиме в соответствии в плано</w:t>
      </w:r>
      <w:r>
        <w:rPr>
          <w:rFonts w:ascii="Times New Roman" w:hAnsi="Times New Roman"/>
          <w:color w:val="000000"/>
          <w:sz w:val="26"/>
        </w:rPr>
        <w:t>м-графиком проведения ВПР в 2024</w:t>
      </w:r>
      <w:r w:rsidRPr="00A405FF">
        <w:rPr>
          <w:rFonts w:ascii="Times New Roman" w:hAnsi="Times New Roman"/>
          <w:color w:val="000000"/>
          <w:sz w:val="26"/>
        </w:rPr>
        <w:t xml:space="preserve"> году. </w:t>
      </w:r>
    </w:p>
    <w:p w:rsidR="001E358D" w:rsidRPr="00A405FF" w:rsidRDefault="001E358D" w:rsidP="001E358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Назначить  ответственным за организацию и проведение ВПР в МБОУ </w:t>
      </w:r>
      <w:proofErr w:type="gramStart"/>
      <w:r w:rsidRPr="00A405FF">
        <w:rPr>
          <w:rFonts w:ascii="Times New Roman" w:hAnsi="Times New Roman"/>
          <w:color w:val="000000"/>
          <w:sz w:val="26"/>
        </w:rPr>
        <w:t>Репинской</w:t>
      </w:r>
      <w:proofErr w:type="gramEnd"/>
      <w:r w:rsidRPr="00A405FF">
        <w:rPr>
          <w:rFonts w:ascii="Times New Roman" w:hAnsi="Times New Roman"/>
          <w:color w:val="000000"/>
          <w:sz w:val="26"/>
        </w:rPr>
        <w:t xml:space="preserve">  ОШ (школьным координатором ВПР) заместителя директора   Васильеву Л.Г. </w:t>
      </w:r>
    </w:p>
    <w:p w:rsidR="001E358D" w:rsidRPr="00A405FF" w:rsidRDefault="001E358D" w:rsidP="001E358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>Назначить техническим специалистом при прове</w:t>
      </w:r>
      <w:r>
        <w:rPr>
          <w:rFonts w:ascii="Times New Roman" w:hAnsi="Times New Roman"/>
          <w:color w:val="000000"/>
          <w:sz w:val="26"/>
        </w:rPr>
        <w:t xml:space="preserve">дении Моисеенкова А.В. </w:t>
      </w:r>
      <w:r w:rsidRPr="00A405FF">
        <w:rPr>
          <w:rFonts w:ascii="Times New Roman" w:hAnsi="Times New Roman"/>
          <w:color w:val="000000"/>
          <w:sz w:val="26"/>
        </w:rPr>
        <w:t xml:space="preserve">учителя информатики. </w:t>
      </w:r>
    </w:p>
    <w:p w:rsidR="001E358D" w:rsidRPr="00F2044F" w:rsidRDefault="001E358D" w:rsidP="001E358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Назначить дежурными, </w:t>
      </w:r>
      <w:proofErr w:type="gramStart"/>
      <w:r>
        <w:rPr>
          <w:rFonts w:ascii="Times New Roman" w:hAnsi="Times New Roman"/>
          <w:color w:val="000000"/>
          <w:sz w:val="26"/>
        </w:rPr>
        <w:t>ответственным</w:t>
      </w:r>
      <w:proofErr w:type="gramEnd"/>
      <w:r>
        <w:rPr>
          <w:rFonts w:ascii="Times New Roman" w:hAnsi="Times New Roman"/>
          <w:color w:val="000000"/>
          <w:sz w:val="26"/>
        </w:rPr>
        <w:t xml:space="preserve"> за соблюдение порядка и тишины</w:t>
      </w:r>
      <w:r w:rsidRPr="00A405FF">
        <w:rPr>
          <w:rFonts w:ascii="Times New Roman" w:hAnsi="Times New Roman"/>
          <w:color w:val="000000"/>
          <w:sz w:val="26"/>
        </w:rPr>
        <w:t xml:space="preserve"> на время проведения ВПР следующих педагогических работников: </w:t>
      </w:r>
    </w:p>
    <w:p w:rsidR="001E358D" w:rsidRPr="00A405FF" w:rsidRDefault="001E358D" w:rsidP="001E358D">
      <w:pPr>
        <w:spacing w:after="0" w:line="259" w:lineRule="auto"/>
        <w:ind w:left="427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 </w:t>
      </w:r>
    </w:p>
    <w:tbl>
      <w:tblPr>
        <w:tblW w:w="8835" w:type="dxa"/>
        <w:tblInd w:w="937" w:type="dxa"/>
        <w:tblCellMar>
          <w:top w:w="7" w:type="dxa"/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1004"/>
        <w:gridCol w:w="4840"/>
        <w:gridCol w:w="2991"/>
      </w:tblGrid>
      <w:tr w:rsidR="001E358D" w:rsidRPr="00906087" w:rsidTr="002C63EA">
        <w:trPr>
          <w:trHeight w:val="42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82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ФИО </w:t>
            </w: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дежурного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День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дежурства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E358D" w:rsidRPr="00906087" w:rsidTr="002C63EA">
        <w:trPr>
          <w:trHeight w:val="42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</w:rPr>
              <w:t>Новикова С.И.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1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>Понедельник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E358D" w:rsidRPr="00906087" w:rsidTr="002C63EA">
        <w:trPr>
          <w:trHeight w:val="4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</w:rPr>
              <w:t>Васильева Л.Г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6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>Вторник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E358D" w:rsidRPr="00906087" w:rsidTr="002C63EA">
        <w:trPr>
          <w:trHeight w:val="42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</w:rPr>
              <w:t>Смирнова Г.Е.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6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>Среда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1E358D" w:rsidRPr="00906087" w:rsidTr="002C63EA">
        <w:trPr>
          <w:trHeight w:val="42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</w:rPr>
              <w:t>Новикова С.И.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>Четверг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1E358D" w:rsidRPr="00906087" w:rsidTr="002C63EA">
        <w:trPr>
          <w:trHeight w:val="42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4"/>
              </w:rPr>
              <w:t>Васильева Л.Г.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>Пятница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1E358D" w:rsidRPr="00F2044F" w:rsidRDefault="001E358D" w:rsidP="001E358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Назначить организаторами в аудитории в период проведения ВПР следующих педагогических работников: </w:t>
      </w:r>
    </w:p>
    <w:p w:rsidR="001E358D" w:rsidRPr="00A405FF" w:rsidRDefault="001E358D" w:rsidP="001E358D">
      <w:pPr>
        <w:spacing w:after="0" w:line="259" w:lineRule="auto"/>
        <w:ind w:left="427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 </w:t>
      </w:r>
    </w:p>
    <w:tbl>
      <w:tblPr>
        <w:tblW w:w="9787" w:type="dxa"/>
        <w:tblInd w:w="437" w:type="dxa"/>
        <w:tblCellMar>
          <w:top w:w="8" w:type="dxa"/>
          <w:left w:w="0" w:type="dxa"/>
          <w:right w:w="6" w:type="dxa"/>
        </w:tblCellMar>
        <w:tblLook w:val="00A0" w:firstRow="1" w:lastRow="0" w:firstColumn="1" w:lastColumn="0" w:noHBand="0" w:noVBand="0"/>
      </w:tblPr>
      <w:tblGrid>
        <w:gridCol w:w="995"/>
        <w:gridCol w:w="1983"/>
        <w:gridCol w:w="1560"/>
        <w:gridCol w:w="1561"/>
        <w:gridCol w:w="1844"/>
        <w:gridCol w:w="1844"/>
      </w:tblGrid>
      <w:tr w:rsidR="001E358D" w:rsidRPr="00906087" w:rsidTr="002C63EA">
        <w:trPr>
          <w:trHeight w:val="65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59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Класс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8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Предмет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Дата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проведения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проведения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8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Кабинет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Организатор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аудитории</w:t>
            </w:r>
            <w:proofErr w:type="spellEnd"/>
            <w:r w:rsidRPr="00A405F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1E358D" w:rsidRPr="00906087" w:rsidTr="002C63EA">
        <w:trPr>
          <w:trHeight w:val="538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4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класс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24"/>
              <w:jc w:val="both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Русский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язык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часть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2847E1" w:rsidRDefault="001E358D" w:rsidP="002C63EA">
            <w:pPr>
              <w:tabs>
                <w:tab w:val="center" w:pos="785"/>
              </w:tabs>
              <w:spacing w:after="0" w:line="259" w:lineRule="auto"/>
              <w:ind w:left="-2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19.03.2024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9.20-10.05</w:t>
            </w: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>Кабинет начальных класс</w:t>
            </w:r>
            <w:r>
              <w:rPr>
                <w:rFonts w:ascii="Times New Roman" w:hAnsi="Times New Roman"/>
                <w:color w:val="000000"/>
                <w:sz w:val="20"/>
              </w:rPr>
              <w:t>ов №2</w:t>
            </w: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Л.Г.</w:t>
            </w:r>
          </w:p>
        </w:tc>
      </w:tr>
      <w:tr w:rsidR="001E358D" w:rsidRPr="00906087" w:rsidTr="002C63E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24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>Русский язык (часть 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981FC8" w:rsidRDefault="001E358D" w:rsidP="002C63EA">
            <w:pPr>
              <w:tabs>
                <w:tab w:val="center" w:pos="785"/>
              </w:tabs>
              <w:spacing w:after="0" w:line="259" w:lineRule="auto"/>
              <w:ind w:left="-2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21.03.2024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4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9.20-10.05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Кабинет начальных классов №2</w:t>
            </w: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Л.Г.</w:t>
            </w:r>
          </w:p>
        </w:tc>
      </w:tr>
      <w:tr w:rsidR="001E358D" w:rsidRPr="00906087" w:rsidTr="002C63E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981FC8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44F">
              <w:rPr>
                <w:rFonts w:ascii="Times New Roman" w:hAnsi="Times New Roman"/>
                <w:color w:val="000000"/>
                <w:sz w:val="20"/>
                <w:szCs w:val="20"/>
              </w:rPr>
              <w:t>9.20 -10.05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Кабинет начальных классов №2</w:t>
            </w: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С.И.</w:t>
            </w:r>
          </w:p>
        </w:tc>
      </w:tr>
      <w:tr w:rsidR="001E358D" w:rsidRPr="00906087" w:rsidTr="002C63E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206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>Окру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жающий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мир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981FC8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44F">
              <w:rPr>
                <w:rFonts w:ascii="Times New Roman" w:hAnsi="Times New Roman"/>
                <w:color w:val="000000"/>
                <w:sz w:val="20"/>
                <w:szCs w:val="20"/>
              </w:rPr>
              <w:t>9.20 -10.05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>Кабинет начальных кла</w:t>
            </w:r>
            <w:r>
              <w:rPr>
                <w:rFonts w:ascii="Times New Roman" w:hAnsi="Times New Roman"/>
                <w:color w:val="000000"/>
                <w:sz w:val="20"/>
              </w:rPr>
              <w:t>ссов №2</w:t>
            </w: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Никитина М.И.</w:t>
            </w:r>
          </w:p>
        </w:tc>
      </w:tr>
      <w:tr w:rsidR="001E358D" w:rsidRPr="00906087" w:rsidTr="002C63EA">
        <w:trPr>
          <w:trHeight w:val="542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5 класс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CC0C0A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19.03.2024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  <w:r w:rsidRPr="00F2044F">
              <w:rPr>
                <w:rFonts w:ascii="Times New Roman" w:hAnsi="Times New Roman"/>
                <w:color w:val="000000"/>
                <w:sz w:val="20"/>
                <w:szCs w:val="20"/>
              </w:rPr>
              <w:t>0 -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Кабинет физики</w:t>
            </w: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Л.Г</w:t>
            </w:r>
          </w:p>
        </w:tc>
      </w:tr>
      <w:tr w:rsidR="001E358D" w:rsidRPr="00906087" w:rsidTr="002C63E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Математика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0F6BD1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  <w:r w:rsidRPr="00F2044F">
              <w:rPr>
                <w:rFonts w:ascii="Times New Roman" w:hAnsi="Times New Roman"/>
                <w:color w:val="000000"/>
                <w:sz w:val="20"/>
                <w:szCs w:val="20"/>
              </w:rPr>
              <w:t>0 -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511372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физики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Романова С.А.</w:t>
            </w:r>
          </w:p>
        </w:tc>
      </w:tr>
      <w:tr w:rsidR="001E358D" w:rsidRPr="00906087" w:rsidTr="002C63E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История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0F6BD1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2044F">
              <w:rPr>
                <w:rFonts w:ascii="Times New Roman" w:hAnsi="Times New Roman"/>
                <w:color w:val="000000"/>
                <w:sz w:val="20"/>
                <w:szCs w:val="20"/>
              </w:rPr>
              <w:t>9.20 -10.05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физики</w:t>
            </w: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И.С.</w:t>
            </w:r>
            <w:r w:rsidRPr="008034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1E358D" w:rsidRPr="00906087" w:rsidTr="002C63E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Биология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0F6BD1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905B6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10.10 -10.5</w:t>
            </w:r>
            <w:r w:rsidRPr="00F204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511372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905B6">
              <w:rPr>
                <w:rFonts w:ascii="Times New Roman" w:hAnsi="Times New Roman"/>
                <w:color w:val="000000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color w:val="000000"/>
                <w:sz w:val="20"/>
              </w:rPr>
              <w:t>физики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С.И.</w:t>
            </w:r>
          </w:p>
        </w:tc>
      </w:tr>
      <w:tr w:rsidR="001E358D" w:rsidRPr="00906087" w:rsidTr="002C63EA">
        <w:trPr>
          <w:trHeight w:val="543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905B6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905B6">
              <w:rPr>
                <w:rFonts w:ascii="Times New Roman" w:hAnsi="Times New Roman"/>
                <w:color w:val="000000"/>
                <w:sz w:val="20"/>
              </w:rPr>
              <w:t xml:space="preserve">6 класс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905B6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905B6">
              <w:rPr>
                <w:rFonts w:ascii="Times New Roman" w:hAnsi="Times New Roman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905B6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21.03.2024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905B6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44F">
              <w:rPr>
                <w:rFonts w:ascii="Times New Roman" w:hAnsi="Times New Roman"/>
                <w:sz w:val="20"/>
                <w:szCs w:val="20"/>
              </w:rPr>
              <w:t>9.20-10.50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511372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905B6">
              <w:rPr>
                <w:rFonts w:ascii="Times New Roman" w:hAnsi="Times New Roman"/>
                <w:color w:val="000000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color w:val="000000"/>
                <w:sz w:val="20"/>
              </w:rPr>
              <w:t>истории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Л.Г</w:t>
            </w:r>
          </w:p>
        </w:tc>
      </w:tr>
      <w:tr w:rsidR="001E358D" w:rsidRPr="00906087" w:rsidTr="002C63E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8905B6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905B6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905B6">
              <w:rPr>
                <w:rFonts w:ascii="Times New Roman" w:hAnsi="Times New Roman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02</w:t>
            </w:r>
            <w:r w:rsidRPr="00F2044F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2044F">
              <w:rPr>
                <w:rFonts w:ascii="Times New Roman" w:hAnsi="Times New Roman"/>
                <w:sz w:val="20"/>
                <w:szCs w:val="20"/>
              </w:rPr>
              <w:t>9.20-10.20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511372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истории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Романова С.А.</w:t>
            </w:r>
          </w:p>
        </w:tc>
      </w:tr>
      <w:tr w:rsidR="001E358D" w:rsidRPr="00906087" w:rsidTr="002C63E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1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предмет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09</w:t>
            </w:r>
            <w:r w:rsidRPr="00F2044F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2044F">
              <w:rPr>
                <w:rFonts w:ascii="Times New Roman" w:hAnsi="Times New Roman"/>
                <w:sz w:val="20"/>
                <w:szCs w:val="20"/>
              </w:rPr>
              <w:t>9.20-10.05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511372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Кабине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истории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20268C" w:rsidRDefault="001E358D" w:rsidP="002C63EA">
            <w:pPr>
              <w:spacing w:after="0" w:line="259" w:lineRule="auto"/>
              <w:ind w:left="1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Смирнова Г.Е.</w:t>
            </w:r>
          </w:p>
        </w:tc>
      </w:tr>
      <w:tr w:rsidR="001E358D" w:rsidRPr="00906087" w:rsidTr="002C63E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2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предмет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17.04.2024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2044F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2044F">
              <w:rPr>
                <w:rFonts w:ascii="Times New Roman" w:hAnsi="Times New Roman"/>
                <w:sz w:val="20"/>
                <w:szCs w:val="20"/>
              </w:rPr>
              <w:t>9.20-10.05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511372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Кабинет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истории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И.С.</w:t>
            </w:r>
          </w:p>
        </w:tc>
      </w:tr>
      <w:tr w:rsidR="001E358D" w:rsidRPr="00906087" w:rsidTr="002C63EA">
        <w:trPr>
          <w:trHeight w:val="538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7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класс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Русский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язык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EF4047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22.03.2024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EF4047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8.30-10.00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Кабинет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информатики</w:t>
            </w: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Л.Г</w:t>
            </w:r>
          </w:p>
        </w:tc>
      </w:tr>
      <w:tr w:rsidR="001E358D" w:rsidRPr="00906087" w:rsidTr="002C63EA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Математика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8D" w:rsidRPr="00EF4047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03.04.2024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8D" w:rsidRPr="00EF4047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F4047">
              <w:rPr>
                <w:rFonts w:ascii="Times New Roman" w:hAnsi="Times New Roman"/>
                <w:sz w:val="20"/>
                <w:szCs w:val="20"/>
              </w:rPr>
              <w:t>9.20-10.50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Кабинет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информатики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Романова С.А.</w:t>
            </w:r>
          </w:p>
        </w:tc>
      </w:tr>
      <w:tr w:rsidR="001E358D" w:rsidRPr="00906087" w:rsidTr="002C63E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1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предмет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1326E9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11.04.2024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1326E9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326E9">
              <w:rPr>
                <w:rFonts w:ascii="Times New Roman" w:hAnsi="Times New Roman"/>
                <w:sz w:val="20"/>
                <w:szCs w:val="20"/>
              </w:rPr>
              <w:t>9.20-10.05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Кабинет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информатики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20268C" w:rsidRDefault="001E358D" w:rsidP="002C63EA">
            <w:pPr>
              <w:spacing w:after="0" w:line="259" w:lineRule="auto"/>
              <w:ind w:left="1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С.И.</w:t>
            </w:r>
          </w:p>
        </w:tc>
      </w:tr>
      <w:tr w:rsidR="001E358D" w:rsidRPr="00906087" w:rsidTr="002C63EA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2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предмет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1326E9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23.04.2024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1326E9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326E9">
              <w:rPr>
                <w:rFonts w:ascii="Times New Roman" w:hAnsi="Times New Roman"/>
                <w:sz w:val="20"/>
                <w:szCs w:val="20"/>
              </w:rPr>
              <w:t>9.20-10.05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Кабинет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информатики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И.С.</w:t>
            </w:r>
          </w:p>
        </w:tc>
      </w:tr>
      <w:tr w:rsidR="001E358D" w:rsidRPr="00906087" w:rsidTr="002C63EA">
        <w:trPr>
          <w:trHeight w:val="331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8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класс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Русский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язык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20.03.2024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4D3">
              <w:rPr>
                <w:rFonts w:ascii="Times New Roman" w:hAnsi="Times New Roman"/>
                <w:sz w:val="20"/>
                <w:szCs w:val="20"/>
              </w:rPr>
              <w:t>9.20-10.50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</w:rPr>
              <w:t>Каби</w:t>
            </w: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нет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русского языка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Л.Г</w:t>
            </w:r>
          </w:p>
        </w:tc>
      </w:tr>
      <w:tr w:rsidR="001E358D" w:rsidRPr="00906087" w:rsidTr="002C63E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Математика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19.04.2024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4D3">
              <w:rPr>
                <w:rFonts w:ascii="Times New Roman" w:hAnsi="Times New Roman"/>
                <w:sz w:val="20"/>
                <w:szCs w:val="20"/>
              </w:rPr>
              <w:t>9.20-10.50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</w:rPr>
              <w:t>Каби</w:t>
            </w: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нет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русского языка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Романова С.А.</w:t>
            </w:r>
          </w:p>
        </w:tc>
      </w:tr>
      <w:tr w:rsidR="001E358D" w:rsidRPr="00906087" w:rsidTr="002C63E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1 предмет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17.04.2024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8.30-9.15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FE1930" w:rsidRDefault="001E358D" w:rsidP="002C63EA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</w:rPr>
              <w:t>Каби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нет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русского языка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С.И.</w:t>
            </w:r>
          </w:p>
        </w:tc>
      </w:tr>
      <w:tr w:rsidR="001E358D" w:rsidRPr="00906087" w:rsidTr="002C63E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405FF">
              <w:rPr>
                <w:rFonts w:ascii="Times New Roman" w:hAnsi="Times New Roman"/>
                <w:color w:val="000000"/>
                <w:sz w:val="20"/>
              </w:rPr>
              <w:t xml:space="preserve">2 предмет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8.30-9.15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A405FF" w:rsidRDefault="001E358D" w:rsidP="002C63EA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A405FF">
              <w:rPr>
                <w:rFonts w:ascii="Times New Roman" w:hAnsi="Times New Roman"/>
                <w:color w:val="000000"/>
                <w:sz w:val="20"/>
              </w:rPr>
              <w:t>Каби</w:t>
            </w:r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>нет</w:t>
            </w:r>
            <w:proofErr w:type="spellEnd"/>
            <w:r w:rsidRPr="00A405F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русского языка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D" w:rsidRPr="008034D3" w:rsidRDefault="001E358D" w:rsidP="002C63EA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И.С.</w:t>
            </w:r>
          </w:p>
        </w:tc>
      </w:tr>
    </w:tbl>
    <w:p w:rsidR="001E358D" w:rsidRDefault="001E358D" w:rsidP="001E358D">
      <w:pPr>
        <w:spacing w:after="31" w:line="259" w:lineRule="auto"/>
        <w:ind w:left="427"/>
        <w:rPr>
          <w:rFonts w:ascii="Times New Roman" w:hAnsi="Times New Roman"/>
          <w:color w:val="000000"/>
          <w:sz w:val="26"/>
        </w:rPr>
      </w:pPr>
    </w:p>
    <w:p w:rsidR="001E358D" w:rsidRPr="00A405FF" w:rsidRDefault="001E358D" w:rsidP="001E358D">
      <w:pPr>
        <w:spacing w:after="31" w:line="259" w:lineRule="auto"/>
        <w:ind w:left="427"/>
        <w:rPr>
          <w:rFonts w:ascii="Times New Roman" w:hAnsi="Times New Roman"/>
          <w:color w:val="000000"/>
          <w:sz w:val="26"/>
          <w:lang w:val="en-US"/>
        </w:rPr>
      </w:pPr>
      <w:r w:rsidRPr="00A405FF">
        <w:rPr>
          <w:rFonts w:ascii="Times New Roman" w:hAnsi="Times New Roman"/>
          <w:color w:val="000000"/>
          <w:sz w:val="26"/>
          <w:lang w:val="en-US"/>
        </w:rPr>
        <w:t xml:space="preserve"> </w:t>
      </w:r>
    </w:p>
    <w:p w:rsidR="001E358D" w:rsidRPr="00A405FF" w:rsidRDefault="001E358D" w:rsidP="001E358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lastRenderedPageBreak/>
        <w:t xml:space="preserve">Ответственному за организацию и проведение ВПР (школьному координатору):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Обеспечить проведение подготовительных мероприятий для включения образовательной организации в списки участников ВПР, заполнение опросного листа в ФИС ОКО, получение инструктивных материалов.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 </w:t>
      </w:r>
    </w:p>
    <w:p w:rsidR="001E358D" w:rsidRPr="00A405FF" w:rsidRDefault="001E358D" w:rsidP="001E358D">
      <w:pPr>
        <w:numPr>
          <w:ilvl w:val="1"/>
          <w:numId w:val="1"/>
        </w:numPr>
        <w:spacing w:after="0" w:line="282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Провести инструктаж с организаторами в аудитории, экспертами и техническим специалистом.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Обеспечить распечатку, конфиденциальность материалов и кодирования работ.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Организовать выполнение участниками работы. Выдать каждому участнику код (каждому участнику – один и тот же код на все работы). В процессе проведения работы заполнить бумажный протокол, в котором фиксируется соответствие кода и ФИО участника.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По окончании проведения работы собрать все комплекты.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Получить в личном кабинете ФИС ОКО критерии оценивания заданий и электронную форму для сбора результатов в личном кабинете в день проведения ВПР.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Организовать проверку работ предметными комиссиями (экспертами) с  помощью критериев по соответствующему предмету в день проведения ВПР.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Внести результаты оценивания в электронную форму для сбора результатов.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Загрузить форму для сбора результатов на ФИС ОКО в личный кабинет образовательной организации.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Получить сводные статистические отчеты о проведении ВПР через личный кабинет на портале ВПР.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Ознакомить обучающихся и их родителей (законных представителей) с результатами ВПР. </w:t>
      </w:r>
    </w:p>
    <w:p w:rsidR="001E358D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 w:rsidRPr="00A405FF">
        <w:rPr>
          <w:rFonts w:ascii="Times New Roman" w:hAnsi="Times New Roman"/>
          <w:color w:val="000000"/>
          <w:sz w:val="26"/>
        </w:rPr>
        <w:t xml:space="preserve">Проанализировать результаты ВПР и </w:t>
      </w:r>
      <w:proofErr w:type="gramStart"/>
      <w:r w:rsidRPr="00A405FF">
        <w:rPr>
          <w:rFonts w:ascii="Times New Roman" w:hAnsi="Times New Roman"/>
          <w:color w:val="000000"/>
          <w:sz w:val="26"/>
        </w:rPr>
        <w:t>предоставить отчет</w:t>
      </w:r>
      <w:proofErr w:type="gramEnd"/>
      <w:r w:rsidRPr="00A405FF">
        <w:rPr>
          <w:rFonts w:ascii="Times New Roman" w:hAnsi="Times New Roman"/>
          <w:color w:val="000000"/>
          <w:sz w:val="26"/>
        </w:rPr>
        <w:t xml:space="preserve"> о результатах ВПР на совещании при директоре. </w:t>
      </w:r>
    </w:p>
    <w:p w:rsidR="001E358D" w:rsidRPr="00A405FF" w:rsidRDefault="001E358D" w:rsidP="001E358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Обеспечить хранение работ участников ВПР 3 года.</w:t>
      </w:r>
    </w:p>
    <w:p w:rsidR="001E358D" w:rsidRPr="00A405FF" w:rsidRDefault="001E358D" w:rsidP="001E358D">
      <w:pPr>
        <w:spacing w:after="0" w:line="259" w:lineRule="auto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noProof/>
          <w:color w:val="000000"/>
          <w:sz w:val="26"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1" name="Рисунок 1" descr="C:\Users\Пользователь\Pictures\2024-04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4-1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8D" w:rsidRPr="00A405FF" w:rsidRDefault="001E358D" w:rsidP="001E358D">
      <w:pPr>
        <w:spacing w:after="0" w:line="259" w:lineRule="auto"/>
        <w:jc w:val="center"/>
        <w:rPr>
          <w:rFonts w:ascii="Times New Roman" w:hAnsi="Times New Roman"/>
          <w:color w:val="000000"/>
          <w:sz w:val="26"/>
        </w:rPr>
      </w:pPr>
    </w:p>
    <w:p w:rsidR="001E358D" w:rsidRDefault="001E358D" w:rsidP="001E358D"/>
    <w:p w:rsidR="001E358D" w:rsidRDefault="001E358D" w:rsidP="001E358D"/>
    <w:p w:rsidR="001E358D" w:rsidRDefault="001E358D" w:rsidP="001E358D">
      <w:bookmarkStart w:id="0" w:name="_GoBack"/>
      <w:bookmarkEnd w:id="0"/>
    </w:p>
    <w:p w:rsidR="001E358D" w:rsidRDefault="001E358D" w:rsidP="001E358D"/>
    <w:p w:rsidR="001E358D" w:rsidRDefault="001E358D" w:rsidP="001E358D"/>
    <w:p w:rsidR="001E358D" w:rsidRPr="00C80A34" w:rsidRDefault="001E358D" w:rsidP="001E358D">
      <w:pPr>
        <w:spacing w:after="1" w:line="261" w:lineRule="auto"/>
        <w:ind w:left="6213" w:right="47" w:hanging="10"/>
        <w:jc w:val="right"/>
        <w:rPr>
          <w:rFonts w:ascii="Times New Roman" w:hAnsi="Times New Roman"/>
          <w:color w:val="000000"/>
          <w:sz w:val="26"/>
        </w:rPr>
      </w:pPr>
      <w:r w:rsidRPr="00C80A34">
        <w:rPr>
          <w:rFonts w:ascii="Times New Roman" w:hAnsi="Times New Roman"/>
          <w:color w:val="000000"/>
          <w:sz w:val="26"/>
        </w:rPr>
        <w:t xml:space="preserve">Приложение № </w:t>
      </w:r>
      <w:r>
        <w:rPr>
          <w:rFonts w:ascii="Times New Roman" w:hAnsi="Times New Roman"/>
          <w:color w:val="000000"/>
          <w:sz w:val="26"/>
        </w:rPr>
        <w:t>1</w:t>
      </w:r>
      <w:r w:rsidRPr="00C80A34">
        <w:rPr>
          <w:rFonts w:ascii="Times New Roman" w:hAnsi="Times New Roman"/>
          <w:color w:val="000000"/>
          <w:sz w:val="26"/>
        </w:rPr>
        <w:t xml:space="preserve"> </w:t>
      </w:r>
    </w:p>
    <w:p w:rsidR="001E358D" w:rsidRPr="00C80A34" w:rsidRDefault="001E358D" w:rsidP="001E358D">
      <w:pPr>
        <w:spacing w:after="1" w:line="261" w:lineRule="auto"/>
        <w:ind w:left="6213" w:right="47" w:hanging="1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приказу  № 22  от 20.02.2024</w:t>
      </w:r>
      <w:r w:rsidRPr="00C80A34">
        <w:rPr>
          <w:rFonts w:ascii="Times New Roman" w:hAnsi="Times New Roman"/>
          <w:color w:val="000000"/>
          <w:sz w:val="26"/>
        </w:rPr>
        <w:t xml:space="preserve"> г. </w:t>
      </w:r>
    </w:p>
    <w:p w:rsidR="001E358D" w:rsidRDefault="001E358D" w:rsidP="001E358D"/>
    <w:p w:rsidR="001E358D" w:rsidRDefault="001E358D" w:rsidP="001E358D"/>
    <w:p w:rsidR="001E358D" w:rsidRDefault="001E358D" w:rsidP="001E358D"/>
    <w:p w:rsidR="001E358D" w:rsidRPr="006E059A" w:rsidRDefault="001E358D" w:rsidP="001E35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58D" w:rsidRPr="006E059A" w:rsidRDefault="001E358D" w:rsidP="001E35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59A">
        <w:rPr>
          <w:rFonts w:ascii="Times New Roman" w:eastAsia="Times New Roman" w:hAnsi="Times New Roman"/>
          <w:b/>
          <w:sz w:val="28"/>
          <w:szCs w:val="28"/>
          <w:lang w:eastAsia="ru-RU"/>
        </w:rPr>
        <w:t>План-график</w:t>
      </w:r>
    </w:p>
    <w:p w:rsidR="001E358D" w:rsidRPr="006E059A" w:rsidRDefault="001E358D" w:rsidP="001E35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5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 ВПР в МБОУ </w:t>
      </w:r>
      <w:proofErr w:type="gramStart"/>
      <w:r w:rsidRPr="006E059A">
        <w:rPr>
          <w:rFonts w:ascii="Times New Roman" w:eastAsia="Times New Roman" w:hAnsi="Times New Roman"/>
          <w:b/>
          <w:sz w:val="28"/>
          <w:szCs w:val="28"/>
          <w:lang w:eastAsia="ru-RU"/>
        </w:rPr>
        <w:t>Репинской</w:t>
      </w:r>
      <w:proofErr w:type="gramEnd"/>
      <w:r w:rsidRPr="006E05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ОШ </w:t>
      </w:r>
    </w:p>
    <w:p w:rsidR="001E358D" w:rsidRPr="006E059A" w:rsidRDefault="001E358D" w:rsidP="001E35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5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2023-2024 учебный год.</w:t>
      </w:r>
    </w:p>
    <w:p w:rsidR="001E358D" w:rsidRPr="006E059A" w:rsidRDefault="001E358D" w:rsidP="001E35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598"/>
        <w:gridCol w:w="1598"/>
        <w:gridCol w:w="1755"/>
        <w:gridCol w:w="1931"/>
        <w:gridCol w:w="19"/>
      </w:tblGrid>
      <w:tr w:rsidR="001E358D" w:rsidRPr="006E059A" w:rsidTr="002C63EA"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Русский язык. Ч.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tabs>
                <w:tab w:val="center" w:pos="785"/>
              </w:tabs>
              <w:spacing w:after="0" w:line="256" w:lineRule="auto"/>
              <w:ind w:left="-2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19.03.2024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9.20-10.05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Русский язык. Ч.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tabs>
                <w:tab w:val="center" w:pos="785"/>
              </w:tabs>
              <w:spacing w:after="0" w:line="256" w:lineRule="auto"/>
              <w:ind w:left="-2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 xml:space="preserve">   21.03.2024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9.20-10.05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tabs>
                <w:tab w:val="center" w:pos="785"/>
              </w:tabs>
              <w:spacing w:after="0" w:line="256" w:lineRule="auto"/>
              <w:ind w:left="-2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 xml:space="preserve">   21.03.2024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13.30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9.20 -10.05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9.20 -10.05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5"/>
          <w:wAfter w:w="690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b/>
                <w:sz w:val="28"/>
                <w:szCs w:val="28"/>
              </w:rPr>
              <w:t>5 класс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8.30 -9.30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13.30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8.30 -9.30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9.20 -10.05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10.10 -10.55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5"/>
          <w:wAfter w:w="690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13.30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5"/>
          <w:wAfter w:w="690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8.30-10.00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13.30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5"/>
          <w:wAfter w:w="6901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13.30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9.20-10.50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  <w:tr w:rsidR="001E358D" w:rsidRPr="006E059A" w:rsidTr="002C63EA">
        <w:trPr>
          <w:gridAfter w:val="1"/>
          <w:wAfter w:w="19" w:type="dxa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59A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D" w:rsidRPr="006E059A" w:rsidRDefault="001E358D" w:rsidP="002C63EA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D" w:rsidRPr="006E059A" w:rsidRDefault="001E358D" w:rsidP="002C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D0795B">
              <w:rPr>
                <w:rFonts w:ascii="Times New Roman" w:eastAsia="Times New Roman" w:hAnsi="Times New Roman"/>
                <w:sz w:val="28"/>
                <w:szCs w:val="28"/>
              </w:rPr>
              <w:t>13-30</w:t>
            </w:r>
          </w:p>
        </w:tc>
      </w:tr>
    </w:tbl>
    <w:p w:rsidR="001E358D" w:rsidRPr="006E059A" w:rsidRDefault="001E358D" w:rsidP="001E358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Default="001E358D" w:rsidP="001E358D"/>
    <w:p w:rsidR="001E358D" w:rsidRPr="00C80A34" w:rsidRDefault="001E358D" w:rsidP="001E358D">
      <w:pPr>
        <w:spacing w:after="1" w:line="261" w:lineRule="auto"/>
        <w:ind w:left="6213" w:right="47" w:hanging="10"/>
        <w:jc w:val="right"/>
        <w:rPr>
          <w:rFonts w:ascii="Times New Roman" w:hAnsi="Times New Roman"/>
          <w:color w:val="000000"/>
          <w:sz w:val="26"/>
        </w:rPr>
      </w:pPr>
      <w:r w:rsidRPr="00C80A34">
        <w:rPr>
          <w:rFonts w:ascii="Times New Roman" w:hAnsi="Times New Roman"/>
          <w:color w:val="000000"/>
          <w:sz w:val="26"/>
        </w:rPr>
        <w:t xml:space="preserve">Приложение № 2 </w:t>
      </w:r>
    </w:p>
    <w:p w:rsidR="001E358D" w:rsidRPr="00C80A34" w:rsidRDefault="001E358D" w:rsidP="001E358D">
      <w:pPr>
        <w:spacing w:after="1" w:line="261" w:lineRule="auto"/>
        <w:ind w:left="6213" w:right="47" w:hanging="1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приказу  № 22  от 20.02.2024</w:t>
      </w:r>
      <w:r w:rsidRPr="00C80A34">
        <w:rPr>
          <w:rFonts w:ascii="Times New Roman" w:hAnsi="Times New Roman"/>
          <w:color w:val="000000"/>
          <w:sz w:val="26"/>
        </w:rPr>
        <w:t xml:space="preserve"> г. </w:t>
      </w:r>
    </w:p>
    <w:p w:rsidR="001E358D" w:rsidRPr="00C80A34" w:rsidRDefault="001E358D" w:rsidP="001E358D">
      <w:pPr>
        <w:spacing w:after="0" w:line="259" w:lineRule="auto"/>
        <w:ind w:left="422"/>
        <w:jc w:val="center"/>
        <w:rPr>
          <w:rFonts w:ascii="Times New Roman" w:hAnsi="Times New Roman"/>
          <w:color w:val="000000"/>
          <w:sz w:val="26"/>
        </w:rPr>
      </w:pPr>
      <w:r w:rsidRPr="00C80A34">
        <w:rPr>
          <w:rFonts w:ascii="Times New Roman" w:hAnsi="Times New Roman"/>
          <w:color w:val="000000"/>
          <w:sz w:val="26"/>
        </w:rPr>
        <w:t xml:space="preserve"> </w:t>
      </w:r>
    </w:p>
    <w:p w:rsidR="001E358D" w:rsidRPr="00C80A34" w:rsidRDefault="001E358D" w:rsidP="001E358D">
      <w:pPr>
        <w:spacing w:after="32" w:line="259" w:lineRule="auto"/>
        <w:ind w:left="427"/>
        <w:jc w:val="center"/>
        <w:rPr>
          <w:rFonts w:ascii="Times New Roman" w:hAnsi="Times New Roman"/>
          <w:color w:val="000000"/>
          <w:sz w:val="26"/>
        </w:rPr>
      </w:pPr>
      <w:r w:rsidRPr="00C80A34">
        <w:rPr>
          <w:rFonts w:ascii="Times New Roman" w:hAnsi="Times New Roman"/>
          <w:b/>
          <w:color w:val="000000"/>
          <w:sz w:val="28"/>
        </w:rPr>
        <w:t xml:space="preserve"> </w:t>
      </w:r>
    </w:p>
    <w:p w:rsidR="001E358D" w:rsidRPr="00C80A34" w:rsidRDefault="001E358D" w:rsidP="001E358D">
      <w:pPr>
        <w:spacing w:after="0" w:line="283" w:lineRule="auto"/>
        <w:ind w:left="3280" w:right="781" w:hanging="1849"/>
        <w:rPr>
          <w:rFonts w:ascii="Times New Roman" w:hAnsi="Times New Roman"/>
          <w:color w:val="000000"/>
          <w:sz w:val="26"/>
        </w:rPr>
      </w:pPr>
      <w:r w:rsidRPr="00C80A34">
        <w:rPr>
          <w:rFonts w:ascii="Times New Roman" w:hAnsi="Times New Roman"/>
          <w:b/>
          <w:color w:val="000000"/>
          <w:sz w:val="28"/>
        </w:rPr>
        <w:t xml:space="preserve">Состав предметных комиссий (экспертов) по проверке ВПР  в МБОУ </w:t>
      </w:r>
      <w:proofErr w:type="gramStart"/>
      <w:r w:rsidRPr="00C80A34">
        <w:rPr>
          <w:rFonts w:ascii="Times New Roman" w:hAnsi="Times New Roman"/>
          <w:b/>
          <w:color w:val="000000"/>
          <w:sz w:val="28"/>
        </w:rPr>
        <w:t>Репинская</w:t>
      </w:r>
      <w:proofErr w:type="gramEnd"/>
      <w:r w:rsidRPr="00C80A34">
        <w:rPr>
          <w:rFonts w:ascii="Times New Roman" w:hAnsi="Times New Roman"/>
          <w:b/>
          <w:color w:val="000000"/>
          <w:sz w:val="28"/>
        </w:rPr>
        <w:t xml:space="preserve">  ОШ </w:t>
      </w:r>
    </w:p>
    <w:p w:rsidR="001E358D" w:rsidRPr="00C80A34" w:rsidRDefault="001E358D" w:rsidP="001E358D">
      <w:pPr>
        <w:spacing w:after="0" w:line="259" w:lineRule="auto"/>
        <w:ind w:left="427"/>
        <w:jc w:val="center"/>
        <w:rPr>
          <w:rFonts w:ascii="Times New Roman" w:hAnsi="Times New Roman"/>
          <w:color w:val="000000"/>
          <w:sz w:val="26"/>
        </w:rPr>
      </w:pPr>
      <w:r w:rsidRPr="00C80A34">
        <w:rPr>
          <w:rFonts w:ascii="Times New Roman" w:hAnsi="Times New Roman"/>
          <w:b/>
          <w:color w:val="000000"/>
          <w:sz w:val="28"/>
        </w:rPr>
        <w:t xml:space="preserve"> </w:t>
      </w:r>
    </w:p>
    <w:p w:rsidR="001E358D" w:rsidRPr="00C80A34" w:rsidRDefault="001E358D" w:rsidP="001E358D">
      <w:pPr>
        <w:spacing w:after="0" w:line="259" w:lineRule="auto"/>
        <w:ind w:left="422"/>
        <w:jc w:val="center"/>
        <w:rPr>
          <w:rFonts w:ascii="Times New Roman" w:hAnsi="Times New Roman"/>
          <w:color w:val="000000"/>
          <w:sz w:val="26"/>
        </w:rPr>
      </w:pPr>
      <w:r w:rsidRPr="00C80A34">
        <w:rPr>
          <w:rFonts w:ascii="Times New Roman" w:hAnsi="Times New Roman"/>
          <w:color w:val="000000"/>
          <w:sz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358D" w:rsidRPr="00864477" w:rsidTr="002C63EA"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4477"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4477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4477">
              <w:rPr>
                <w:rFonts w:ascii="Times New Roman" w:eastAsiaTheme="minorHAnsi" w:hAnsi="Times New Roman"/>
                <w:sz w:val="24"/>
                <w:szCs w:val="24"/>
              </w:rPr>
              <w:t>Состав комиссии</w:t>
            </w:r>
          </w:p>
        </w:tc>
      </w:tr>
      <w:tr w:rsidR="001E358D" w:rsidRPr="00864477" w:rsidTr="002C63EA">
        <w:tc>
          <w:tcPr>
            <w:tcW w:w="3190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4 класс</w:t>
            </w:r>
          </w:p>
        </w:tc>
        <w:tc>
          <w:tcPr>
            <w:tcW w:w="3191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Васильева Л.Г. – председатель комиссии;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Романова С.А.- член комиссии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Никитина М.И.- член комиссии</w:t>
            </w: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5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6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7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8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Математика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4 класс</w:t>
            </w:r>
          </w:p>
        </w:tc>
        <w:tc>
          <w:tcPr>
            <w:tcW w:w="3191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Васильева Л.Г. – председатель комиссии;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Новикова И.С..- член комиссии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Никитина М.И.- член комиссии</w:t>
            </w: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5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6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7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8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rPr>
          <w:trHeight w:val="1042"/>
        </w:trPr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Окружающий мир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4 класс</w:t>
            </w:r>
          </w:p>
        </w:tc>
        <w:tc>
          <w:tcPr>
            <w:tcW w:w="3191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Васильева Л.Г. – председатель комиссии;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Новикова И.С..- член комиссии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Никитина М.И.- член комиссии</w:t>
            </w:r>
          </w:p>
        </w:tc>
      </w:tr>
      <w:tr w:rsidR="001E358D" w:rsidRPr="00864477" w:rsidTr="002C63EA">
        <w:tc>
          <w:tcPr>
            <w:tcW w:w="3190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История, обществознание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5 класс</w:t>
            </w:r>
          </w:p>
        </w:tc>
        <w:tc>
          <w:tcPr>
            <w:tcW w:w="3191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Васильева Л.Г. – председатель комиссии;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Новикова С.И..- член комиссии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Смирнова Г.Е.- член комиссии</w:t>
            </w: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6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7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8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Биология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5 класс</w:t>
            </w:r>
          </w:p>
        </w:tc>
        <w:tc>
          <w:tcPr>
            <w:tcW w:w="3191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Васильева Л.Г. – председатель комиссии;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Новикова И.С..- член комиссии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Моисеенков А.В.- член комиссии</w:t>
            </w: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6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7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8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rPr>
          <w:trHeight w:val="362"/>
        </w:trPr>
        <w:tc>
          <w:tcPr>
            <w:tcW w:w="3190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6 класс</w:t>
            </w:r>
          </w:p>
        </w:tc>
        <w:tc>
          <w:tcPr>
            <w:tcW w:w="3191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Васильева Л.Г. – председатель комиссии;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Новикова И.С..- член комиссии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Моисеенков А.В.- член комиссии</w:t>
            </w: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7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8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c>
          <w:tcPr>
            <w:tcW w:w="3190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7 класс</w:t>
            </w:r>
          </w:p>
        </w:tc>
        <w:tc>
          <w:tcPr>
            <w:tcW w:w="3191" w:type="dxa"/>
            <w:vMerge w:val="restart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Васильева Л.Г. – председатель комиссии;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Моисеенков А.В.- член комиссии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Новикова И.С..- член комиссии</w:t>
            </w:r>
          </w:p>
        </w:tc>
      </w:tr>
      <w:tr w:rsidR="001E358D" w:rsidRPr="00864477" w:rsidTr="002C63EA">
        <w:trPr>
          <w:trHeight w:val="526"/>
        </w:trPr>
        <w:tc>
          <w:tcPr>
            <w:tcW w:w="3190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8 класс</w:t>
            </w:r>
          </w:p>
        </w:tc>
        <w:tc>
          <w:tcPr>
            <w:tcW w:w="3191" w:type="dxa"/>
            <w:vMerge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</w:p>
        </w:tc>
      </w:tr>
      <w:tr w:rsidR="001E358D" w:rsidRPr="00864477" w:rsidTr="002C63EA">
        <w:trPr>
          <w:trHeight w:val="1174"/>
        </w:trPr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lastRenderedPageBreak/>
              <w:t>Химия</w:t>
            </w:r>
          </w:p>
        </w:tc>
        <w:tc>
          <w:tcPr>
            <w:tcW w:w="3190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8 класс</w:t>
            </w:r>
          </w:p>
        </w:tc>
        <w:tc>
          <w:tcPr>
            <w:tcW w:w="3191" w:type="dxa"/>
          </w:tcPr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Васильева Л.Г. – председатель комиссии;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Моисеенков А.В..- член комиссии</w:t>
            </w:r>
          </w:p>
          <w:p w:rsidR="001E358D" w:rsidRPr="00864477" w:rsidRDefault="001E358D" w:rsidP="002C63EA">
            <w:pPr>
              <w:rPr>
                <w:rFonts w:ascii="Times New Roman" w:eastAsiaTheme="minorHAnsi" w:hAnsi="Times New Roman"/>
              </w:rPr>
            </w:pPr>
            <w:r w:rsidRPr="00864477">
              <w:rPr>
                <w:rFonts w:ascii="Times New Roman" w:eastAsiaTheme="minorHAnsi" w:hAnsi="Times New Roman"/>
              </w:rPr>
              <w:t>Новикова И.С..- член комиссии</w:t>
            </w:r>
          </w:p>
        </w:tc>
      </w:tr>
    </w:tbl>
    <w:p w:rsidR="001E358D" w:rsidRDefault="001E358D" w:rsidP="001E358D"/>
    <w:p w:rsidR="00AD3DFB" w:rsidRDefault="00AD3DFB"/>
    <w:sectPr w:rsidR="00AD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109C0"/>
    <w:multiLevelType w:val="multilevel"/>
    <w:tmpl w:val="600418E0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8D"/>
    <w:rsid w:val="001E358D"/>
    <w:rsid w:val="00A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5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5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1295</Words>
  <Characters>7387</Characters>
  <Application>Microsoft Office Word</Application>
  <DocSecurity>0</DocSecurity>
  <Lines>61</Lines>
  <Paragraphs>17</Paragraphs>
  <ScaleCrop>false</ScaleCrop>
  <Company>office 2007 rus ent: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2024-04-17T09:38:00Z</dcterms:created>
  <dcterms:modified xsi:type="dcterms:W3CDTF">2024-04-17T09:42:00Z</dcterms:modified>
</cp:coreProperties>
</file>